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0BA31" w14:textId="77777777" w:rsidR="008549D3" w:rsidRDefault="008549D3" w:rsidP="009F4A60">
      <w:pPr>
        <w:spacing w:line="360" w:lineRule="auto"/>
        <w:rPr>
          <w:rFonts w:cs="Arial"/>
          <w:b/>
          <w:sz w:val="22"/>
          <w:u w:val="single"/>
        </w:rPr>
      </w:pPr>
    </w:p>
    <w:p w14:paraId="354120F7" w14:textId="6DE5B655" w:rsidR="00D76E55" w:rsidRPr="005A17FD" w:rsidRDefault="00456302" w:rsidP="009F4A60">
      <w:pPr>
        <w:spacing w:line="360" w:lineRule="auto"/>
        <w:rPr>
          <w:rFonts w:cs="Arial"/>
          <w:b/>
          <w:sz w:val="22"/>
          <w:u w:val="single"/>
        </w:rPr>
      </w:pPr>
      <w:r w:rsidRPr="005A17FD">
        <w:rPr>
          <w:rFonts w:cs="Arial"/>
          <w:b/>
          <w:sz w:val="22"/>
          <w:u w:val="single"/>
        </w:rPr>
        <w:t xml:space="preserve">Hinweise: </w:t>
      </w:r>
      <w:r w:rsidR="0025338F" w:rsidRPr="005A17FD">
        <w:rPr>
          <w:rFonts w:cs="Arial"/>
          <w:b/>
          <w:sz w:val="22"/>
          <w:u w:val="single"/>
        </w:rPr>
        <w:t xml:space="preserve">Ermöglichung von Teilhabe </w:t>
      </w:r>
      <w:r w:rsidR="000B082C" w:rsidRPr="005A17FD">
        <w:rPr>
          <w:rFonts w:cs="Arial"/>
          <w:b/>
          <w:sz w:val="22"/>
          <w:u w:val="single"/>
        </w:rPr>
        <w:t xml:space="preserve">durch </w:t>
      </w:r>
      <w:r w:rsidR="00EA3DFD" w:rsidRPr="005A17FD">
        <w:rPr>
          <w:rFonts w:cs="Arial"/>
          <w:b/>
          <w:sz w:val="22"/>
          <w:u w:val="single"/>
        </w:rPr>
        <w:t>Abschaffung von Barrieren</w:t>
      </w:r>
    </w:p>
    <w:p w14:paraId="1E9A7AE0" w14:textId="77777777" w:rsidR="0025338F" w:rsidRPr="005A17FD" w:rsidRDefault="0025338F" w:rsidP="00EA3DFD">
      <w:pPr>
        <w:spacing w:line="360" w:lineRule="auto"/>
        <w:jc w:val="center"/>
        <w:rPr>
          <w:rFonts w:cs="Arial"/>
          <w:sz w:val="22"/>
        </w:rPr>
      </w:pPr>
    </w:p>
    <w:p w14:paraId="2768A05E" w14:textId="54868534" w:rsidR="00D76E55" w:rsidRPr="005A17FD" w:rsidRDefault="005A17FD" w:rsidP="00D76E55">
      <w:pPr>
        <w:spacing w:line="360" w:lineRule="auto"/>
        <w:rPr>
          <w:rFonts w:cs="Arial"/>
          <w:sz w:val="22"/>
        </w:rPr>
      </w:pPr>
      <w:r w:rsidRPr="005A17FD">
        <w:rPr>
          <w:rFonts w:cs="Arial"/>
          <w:sz w:val="22"/>
        </w:rPr>
        <w:t>Liebe Projektträger*</w:t>
      </w:r>
      <w:r w:rsidR="00D76E55" w:rsidRPr="005A17FD">
        <w:rPr>
          <w:rFonts w:cs="Arial"/>
          <w:sz w:val="22"/>
        </w:rPr>
        <w:t>innen,</w:t>
      </w:r>
    </w:p>
    <w:p w14:paraId="73DD0A71" w14:textId="73D64BAF" w:rsidR="00D76E55" w:rsidRPr="005A17FD" w:rsidRDefault="00D76E55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nach Vorgabe der </w:t>
      </w:r>
      <w:r w:rsidR="0023693B" w:rsidRPr="005A17FD">
        <w:rPr>
          <w:rFonts w:cs="Arial"/>
          <w:sz w:val="22"/>
        </w:rPr>
        <w:t>Förderm</w:t>
      </w:r>
      <w:r w:rsidRPr="005A17FD">
        <w:rPr>
          <w:rFonts w:cs="Arial"/>
          <w:sz w:val="22"/>
        </w:rPr>
        <w:t>ittelgeberin sollen alle Projekte möglichst barrierefrei gestaltet werden. Für unsere Region ist Barrierefreiheit</w:t>
      </w:r>
      <w:r w:rsidR="0025338F" w:rsidRPr="005A17FD">
        <w:rPr>
          <w:rFonts w:cs="Arial"/>
          <w:sz w:val="22"/>
        </w:rPr>
        <w:t xml:space="preserve"> ein wichtiger Beitrag zur Teilhabeförderung und</w:t>
      </w:r>
      <w:r w:rsidRPr="005A17FD">
        <w:rPr>
          <w:rFonts w:cs="Arial"/>
          <w:sz w:val="22"/>
        </w:rPr>
        <w:t xml:space="preserve"> ein Attra</w:t>
      </w:r>
      <w:r w:rsidR="0025338F" w:rsidRPr="005A17FD">
        <w:rPr>
          <w:rFonts w:cs="Arial"/>
          <w:sz w:val="22"/>
        </w:rPr>
        <w:t>k</w:t>
      </w:r>
      <w:r w:rsidRPr="005A17FD">
        <w:rPr>
          <w:rFonts w:cs="Arial"/>
          <w:sz w:val="22"/>
        </w:rPr>
        <w:t>tivitätsfaktor</w:t>
      </w:r>
      <w:r w:rsidR="005A17FD" w:rsidRPr="005A17FD">
        <w:rPr>
          <w:rFonts w:cs="Arial"/>
          <w:sz w:val="22"/>
        </w:rPr>
        <w:t xml:space="preserve"> z.B. für Gäste und Tourist*</w:t>
      </w:r>
      <w:r w:rsidR="0025338F" w:rsidRPr="005A17FD">
        <w:rPr>
          <w:rFonts w:cs="Arial"/>
          <w:sz w:val="22"/>
        </w:rPr>
        <w:t>innen. Barrierefreiheit stärkt unsere Gemeinschaft u</w:t>
      </w:r>
      <w:r w:rsidR="001A2571" w:rsidRPr="005A17FD">
        <w:rPr>
          <w:rFonts w:cs="Arial"/>
          <w:sz w:val="22"/>
        </w:rPr>
        <w:t>nd unser soziales Miteinander</w:t>
      </w:r>
      <w:r w:rsidR="0023693B" w:rsidRPr="005A17FD">
        <w:rPr>
          <w:rFonts w:cs="Arial"/>
          <w:sz w:val="22"/>
        </w:rPr>
        <w:t xml:space="preserve"> </w:t>
      </w:r>
      <w:r w:rsidR="0025338F" w:rsidRPr="005A17FD">
        <w:rPr>
          <w:rFonts w:cs="Arial"/>
          <w:sz w:val="22"/>
        </w:rPr>
        <w:t>im Steinfurter Land.</w:t>
      </w:r>
    </w:p>
    <w:p w14:paraId="01E67828" w14:textId="5988D1D0" w:rsidR="0025338F" w:rsidRPr="005A17FD" w:rsidRDefault="0025338F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Im Folgenden finden Sie einige Hinweise zur Barriere</w:t>
      </w:r>
      <w:r w:rsidR="001A2571" w:rsidRPr="005A17FD">
        <w:rPr>
          <w:rFonts w:cs="Arial"/>
          <w:sz w:val="22"/>
        </w:rPr>
        <w:t xml:space="preserve">freiheit zu Ihrer Orientierung. </w:t>
      </w:r>
      <w:r w:rsidRPr="005A17FD">
        <w:rPr>
          <w:rFonts w:cs="Arial"/>
          <w:sz w:val="22"/>
        </w:rPr>
        <w:t xml:space="preserve">Nicht alles wird für Ihr eigenes Projekt passend sein. Wichtig </w:t>
      </w:r>
      <w:r w:rsidR="00A55DAB" w:rsidRPr="005A17FD">
        <w:rPr>
          <w:rFonts w:cs="Arial"/>
          <w:sz w:val="22"/>
        </w:rPr>
        <w:t xml:space="preserve">ist </w:t>
      </w:r>
      <w:r w:rsidRPr="005A17FD">
        <w:rPr>
          <w:rFonts w:cs="Arial"/>
          <w:sz w:val="22"/>
        </w:rPr>
        <w:t xml:space="preserve">für uns: Denken Sie </w:t>
      </w:r>
      <w:r w:rsidR="001A2571" w:rsidRPr="005A17FD">
        <w:rPr>
          <w:rFonts w:cs="Arial"/>
          <w:sz w:val="22"/>
        </w:rPr>
        <w:t xml:space="preserve">bei Ihrer Planung an </w:t>
      </w:r>
      <w:r w:rsidRPr="005A17FD">
        <w:rPr>
          <w:rFonts w:cs="Arial"/>
          <w:sz w:val="22"/>
        </w:rPr>
        <w:t xml:space="preserve">Menschen, </w:t>
      </w:r>
      <w:r w:rsidR="001A2571" w:rsidRPr="005A17FD">
        <w:rPr>
          <w:rFonts w:cs="Arial"/>
          <w:sz w:val="22"/>
        </w:rPr>
        <w:t>die durch Barrieren behindert werden könnten. Durch Berücksichtigung der Barrierefreiheit bei der Projektplanung könne</w:t>
      </w:r>
      <w:r w:rsidR="00A55DAB" w:rsidRPr="005A17FD">
        <w:rPr>
          <w:rFonts w:cs="Arial"/>
          <w:sz w:val="22"/>
        </w:rPr>
        <w:t>n</w:t>
      </w:r>
      <w:r w:rsidR="001A2571" w:rsidRPr="005A17FD">
        <w:rPr>
          <w:rFonts w:cs="Arial"/>
          <w:sz w:val="22"/>
        </w:rPr>
        <w:t xml:space="preserve"> viele Barriere</w:t>
      </w:r>
      <w:r w:rsidR="00A55DAB" w:rsidRPr="005A17FD">
        <w:rPr>
          <w:rFonts w:cs="Arial"/>
          <w:sz w:val="22"/>
        </w:rPr>
        <w:t>n</w:t>
      </w:r>
      <w:r w:rsidR="001A2571" w:rsidRPr="005A17FD">
        <w:rPr>
          <w:rFonts w:cs="Arial"/>
          <w:sz w:val="22"/>
        </w:rPr>
        <w:t xml:space="preserve"> vermieden werden. Sollten Sie Fragen dazu haben, wenden Sie sich gern an</w:t>
      </w:r>
      <w:r w:rsidR="00A55DAB" w:rsidRPr="005A17FD">
        <w:rPr>
          <w:rFonts w:cs="Arial"/>
          <w:sz w:val="22"/>
        </w:rPr>
        <w:t xml:space="preserve"> das Regionalmanagement.</w:t>
      </w:r>
      <w:r w:rsidR="001A2571" w:rsidRPr="005A17FD">
        <w:rPr>
          <w:rFonts w:cs="Arial"/>
          <w:sz w:val="22"/>
        </w:rPr>
        <w:t xml:space="preserve">  </w:t>
      </w:r>
      <w:r w:rsidRPr="005A17FD">
        <w:rPr>
          <w:rFonts w:cs="Arial"/>
          <w:sz w:val="22"/>
        </w:rPr>
        <w:t xml:space="preserve">  </w:t>
      </w:r>
    </w:p>
    <w:p w14:paraId="019C479D" w14:textId="77777777" w:rsidR="00EA3DFD" w:rsidRPr="005A17FD" w:rsidRDefault="00EA3DFD" w:rsidP="00EA3DFD">
      <w:pPr>
        <w:spacing w:line="360" w:lineRule="auto"/>
        <w:jc w:val="center"/>
        <w:rPr>
          <w:rFonts w:cs="Arial"/>
          <w:b/>
          <w:sz w:val="22"/>
          <w:u w:val="single"/>
        </w:rPr>
      </w:pPr>
    </w:p>
    <w:p w14:paraId="74DEFCF0" w14:textId="13B06675" w:rsidR="00452505" w:rsidRDefault="000247C3" w:rsidP="005A17FD">
      <w:pPr>
        <w:rPr>
          <w:rFonts w:cs="Arial"/>
          <w:b/>
          <w:color w:val="009242"/>
          <w:sz w:val="22"/>
          <w:szCs w:val="28"/>
        </w:rPr>
      </w:pPr>
      <w:r w:rsidRPr="005A17FD">
        <w:rPr>
          <w:rFonts w:cs="Arial"/>
          <w:b/>
          <w:color w:val="009242"/>
          <w:sz w:val="22"/>
          <w:szCs w:val="28"/>
        </w:rPr>
        <w:t>Was ist mit Barrierefreiheit gemeint?</w:t>
      </w:r>
    </w:p>
    <w:p w14:paraId="71575CC9" w14:textId="77777777" w:rsidR="005A17FD" w:rsidRPr="005A17FD" w:rsidRDefault="005A17FD" w:rsidP="005A17FD">
      <w:pPr>
        <w:rPr>
          <w:rFonts w:cs="Arial"/>
          <w:b/>
          <w:color w:val="4F6228" w:themeColor="accent3" w:themeShade="80"/>
          <w:sz w:val="20"/>
          <w:szCs w:val="24"/>
        </w:rPr>
      </w:pPr>
    </w:p>
    <w:p w14:paraId="299A75FB" w14:textId="77777777" w:rsidR="00716E51" w:rsidRPr="005A17FD" w:rsidRDefault="00716E51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Behinderungen zeichnen sich nicht durch individuelle Beeinträchtigungen aus, sondern durch </w:t>
      </w:r>
    </w:p>
    <w:p w14:paraId="25ACDC27" w14:textId="77777777" w:rsidR="00716E51" w:rsidRPr="005A17FD" w:rsidRDefault="00716E51" w:rsidP="001463B9">
      <w:pPr>
        <w:pStyle w:val="Listenabsatz"/>
        <w:numPr>
          <w:ilvl w:val="0"/>
          <w:numId w:val="18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die Umwelt und </w:t>
      </w:r>
    </w:p>
    <w:p w14:paraId="73867FF5" w14:textId="77777777" w:rsidR="00716E51" w:rsidRPr="005A17FD" w:rsidRDefault="00716E51" w:rsidP="001463B9">
      <w:pPr>
        <w:pStyle w:val="Listenabsatz"/>
        <w:numPr>
          <w:ilvl w:val="0"/>
          <w:numId w:val="18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die negative Einstellung der Mitmenschen,</w:t>
      </w:r>
    </w:p>
    <w:p w14:paraId="09E7D843" w14:textId="77777777" w:rsidR="00716E51" w:rsidRPr="005A17FD" w:rsidRDefault="00716E51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wodurch die gleichberechtigte Teilhabe des Menschen am gesellschaftlichen Leben verhindert wird. </w:t>
      </w:r>
    </w:p>
    <w:p w14:paraId="1E60385E" w14:textId="77777777" w:rsidR="000F6935" w:rsidRPr="005A17FD" w:rsidRDefault="00716E51" w:rsidP="00B26494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br/>
        <w:t xml:space="preserve">Barrierefreiheit steht für die Gestaltung des </w:t>
      </w:r>
      <w:r w:rsidR="00AE1429" w:rsidRPr="005A17FD">
        <w:rPr>
          <w:rFonts w:cs="Arial"/>
          <w:sz w:val="22"/>
        </w:rPr>
        <w:t>alltäglichen</w:t>
      </w:r>
      <w:r w:rsidRPr="005A17FD">
        <w:rPr>
          <w:rFonts w:cs="Arial"/>
          <w:sz w:val="22"/>
        </w:rPr>
        <w:t xml:space="preserve"> Lebens für </w:t>
      </w:r>
      <w:r w:rsidRPr="005A17FD">
        <w:rPr>
          <w:rFonts w:cs="Arial"/>
          <w:i/>
          <w:sz w:val="22"/>
        </w:rPr>
        <w:t>alle</w:t>
      </w:r>
      <w:r w:rsidRPr="005A17FD">
        <w:rPr>
          <w:rFonts w:cs="Arial"/>
          <w:sz w:val="22"/>
        </w:rPr>
        <w:t xml:space="preserve"> Menschen, indem</w:t>
      </w:r>
    </w:p>
    <w:p w14:paraId="6C5F2033" w14:textId="77777777" w:rsidR="00716E51" w:rsidRPr="005A17FD" w:rsidRDefault="00716E51" w:rsidP="00B26494">
      <w:pPr>
        <w:spacing w:line="360" w:lineRule="auto"/>
        <w:jc w:val="both"/>
        <w:rPr>
          <w:rFonts w:cs="Arial"/>
          <w:b/>
          <w:sz w:val="22"/>
        </w:rPr>
      </w:pPr>
      <w:r w:rsidRPr="005A17FD">
        <w:rPr>
          <w:rFonts w:cs="Arial"/>
          <w:b/>
          <w:sz w:val="22"/>
        </w:rPr>
        <w:t>räumliche</w:t>
      </w:r>
    </w:p>
    <w:p w14:paraId="18632B42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Gebäude und öffentliche Orte,</w:t>
      </w:r>
    </w:p>
    <w:p w14:paraId="2F7F37A7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Arbeitsplätze und Wohnungen,</w:t>
      </w:r>
    </w:p>
    <w:p w14:paraId="3E86CFBE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Verkehrsmittel und Gebrauchsgegenstände,</w:t>
      </w:r>
    </w:p>
    <w:p w14:paraId="54DC9034" w14:textId="77777777" w:rsidR="00716E51" w:rsidRPr="005A17FD" w:rsidRDefault="00716E51" w:rsidP="001463B9">
      <w:pPr>
        <w:pStyle w:val="Listenabsatz"/>
        <w:numPr>
          <w:ilvl w:val="0"/>
          <w:numId w:val="17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Dienstleistungen und Freizeitangebote</w:t>
      </w:r>
    </w:p>
    <w:p w14:paraId="2C94EF1D" w14:textId="77777777" w:rsidR="00716E51" w:rsidRPr="005A17FD" w:rsidRDefault="00AE1429" w:rsidP="00B26494">
      <w:pPr>
        <w:spacing w:line="360" w:lineRule="auto"/>
        <w:jc w:val="both"/>
        <w:rPr>
          <w:rFonts w:cs="Arial"/>
          <w:b/>
          <w:sz w:val="22"/>
        </w:rPr>
      </w:pPr>
      <w:r w:rsidRPr="005A17FD">
        <w:rPr>
          <w:rFonts w:cs="Arial"/>
          <w:b/>
          <w:sz w:val="22"/>
        </w:rPr>
        <w:t xml:space="preserve">und </w:t>
      </w:r>
      <w:r w:rsidR="00716E51" w:rsidRPr="005A17FD">
        <w:rPr>
          <w:rFonts w:cs="Arial"/>
          <w:b/>
          <w:sz w:val="22"/>
        </w:rPr>
        <w:t>andere Bereiche des Lebens</w:t>
      </w:r>
    </w:p>
    <w:p w14:paraId="68A5E54D" w14:textId="08278C97" w:rsidR="00716E51" w:rsidRPr="005A17FD" w:rsidRDefault="00716E51" w:rsidP="001463B9">
      <w:pPr>
        <w:pStyle w:val="Listenabsatz"/>
        <w:numPr>
          <w:ilvl w:val="0"/>
          <w:numId w:val="19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Informationen,</w:t>
      </w:r>
    </w:p>
    <w:p w14:paraId="3F5ABCE6" w14:textId="4514A46D" w:rsidR="00716E51" w:rsidRPr="005A17FD" w:rsidRDefault="00716E51" w:rsidP="001463B9">
      <w:pPr>
        <w:pStyle w:val="Listenabsatz"/>
        <w:numPr>
          <w:ilvl w:val="0"/>
          <w:numId w:val="19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Kommunikation (z. B. Leichte Sprache),</w:t>
      </w:r>
    </w:p>
    <w:p w14:paraId="170D9C0C" w14:textId="43F4CE87" w:rsidR="00716E51" w:rsidRPr="005A17FD" w:rsidRDefault="008E76CB" w:rsidP="001463B9">
      <w:pPr>
        <w:pStyle w:val="Listenabsatz"/>
        <w:numPr>
          <w:ilvl w:val="0"/>
          <w:numId w:val="19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d</w:t>
      </w:r>
      <w:r w:rsidR="00716E51" w:rsidRPr="005A17FD">
        <w:rPr>
          <w:rFonts w:cs="Arial"/>
          <w:sz w:val="22"/>
        </w:rPr>
        <w:t xml:space="preserve">igitale </w:t>
      </w:r>
      <w:r w:rsidR="00794672" w:rsidRPr="005A17FD">
        <w:rPr>
          <w:rFonts w:cs="Arial"/>
          <w:sz w:val="22"/>
        </w:rPr>
        <w:t xml:space="preserve">Angebote </w:t>
      </w:r>
      <w:r w:rsidR="00716E51" w:rsidRPr="005A17FD">
        <w:rPr>
          <w:rFonts w:cs="Arial"/>
          <w:sz w:val="22"/>
        </w:rPr>
        <w:t>im Internet</w:t>
      </w:r>
    </w:p>
    <w:p w14:paraId="68A9B018" w14:textId="567CD672" w:rsidR="005A17FD" w:rsidRPr="008549D3" w:rsidRDefault="00716E51" w:rsidP="008549D3">
      <w:p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so gestaltet werden, dass sie für alle Menschen </w:t>
      </w:r>
      <w:r w:rsidRPr="005A17FD">
        <w:rPr>
          <w:rFonts w:cs="Arial"/>
          <w:i/>
          <w:sz w:val="22"/>
        </w:rPr>
        <w:t>ohne fremde Hilfe zugänglich</w:t>
      </w:r>
      <w:r w:rsidRPr="005A17FD">
        <w:rPr>
          <w:rFonts w:cs="Arial"/>
          <w:sz w:val="22"/>
        </w:rPr>
        <w:t> sind. Auch Menschen ohne Beeinträchtigungen (Kinder und ihre Eltern, Menschen mit</w:t>
      </w:r>
      <w:r w:rsidR="00A55DAB" w:rsidRPr="005A17FD">
        <w:rPr>
          <w:rFonts w:cs="Arial"/>
          <w:sz w:val="22"/>
        </w:rPr>
        <w:t xml:space="preserve"> Migrat</w:t>
      </w:r>
      <w:r w:rsidR="005A17FD" w:rsidRPr="005A17FD">
        <w:rPr>
          <w:rFonts w:cs="Arial"/>
          <w:sz w:val="22"/>
        </w:rPr>
        <w:t>ionshintergrund, Senior*</w:t>
      </w:r>
      <w:r w:rsidR="00284E61" w:rsidRPr="005A17FD">
        <w:rPr>
          <w:rFonts w:cs="Arial"/>
          <w:sz w:val="22"/>
        </w:rPr>
        <w:t>innen,</w:t>
      </w:r>
      <w:r w:rsidRPr="005A17FD">
        <w:rPr>
          <w:rFonts w:cs="Arial"/>
          <w:sz w:val="22"/>
        </w:rPr>
        <w:t xml:space="preserve"> Menschen mit einer Erkrankung oder Menschen, die vorrübergehend in ihrer Mobilität eingeschränkt sind) profitieren von der Barrierefreiheit. </w:t>
      </w:r>
      <w:r w:rsidR="00284E61" w:rsidRPr="005A17FD">
        <w:rPr>
          <w:rFonts w:cs="Arial"/>
          <w:sz w:val="22"/>
        </w:rPr>
        <w:t>Davon profitieren auch die Anbieter</w:t>
      </w:r>
      <w:r w:rsidR="005A17FD" w:rsidRPr="005A17FD">
        <w:rPr>
          <w:rFonts w:cs="Arial"/>
          <w:sz w:val="22"/>
        </w:rPr>
        <w:t>*</w:t>
      </w:r>
      <w:r w:rsidR="00284E61" w:rsidRPr="005A17FD">
        <w:rPr>
          <w:rFonts w:cs="Arial"/>
          <w:sz w:val="22"/>
        </w:rPr>
        <w:t>innen.</w:t>
      </w:r>
      <w:bookmarkStart w:id="0" w:name="_GoBack"/>
      <w:bookmarkEnd w:id="0"/>
    </w:p>
    <w:p w14:paraId="0D289BE5" w14:textId="50D5700B" w:rsidR="000247C3" w:rsidRPr="005A17FD" w:rsidRDefault="000247C3" w:rsidP="005A17FD">
      <w:pPr>
        <w:rPr>
          <w:rFonts w:cs="Arial"/>
          <w:b/>
          <w:color w:val="009242"/>
          <w:sz w:val="22"/>
          <w:szCs w:val="28"/>
        </w:rPr>
      </w:pPr>
      <w:r w:rsidRPr="005A17FD">
        <w:rPr>
          <w:rFonts w:cs="Arial"/>
          <w:b/>
          <w:color w:val="009242"/>
          <w:sz w:val="22"/>
          <w:szCs w:val="28"/>
        </w:rPr>
        <w:lastRenderedPageBreak/>
        <w:t>Wie setze ich Barrierefreiheit praktisch um?</w:t>
      </w:r>
    </w:p>
    <w:p w14:paraId="27384258" w14:textId="77777777" w:rsidR="005A17FD" w:rsidRPr="005A17FD" w:rsidRDefault="005A17FD" w:rsidP="005A17FD">
      <w:pPr>
        <w:rPr>
          <w:rFonts w:cs="Arial"/>
          <w:b/>
          <w:color w:val="009242"/>
          <w:sz w:val="22"/>
          <w:szCs w:val="28"/>
        </w:rPr>
      </w:pPr>
    </w:p>
    <w:p w14:paraId="4C965AE6" w14:textId="02BB8427" w:rsidR="00EA44BA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Rampen und Aufzüge </w:t>
      </w:r>
      <w:r w:rsidR="005A17FD" w:rsidRPr="005A17FD">
        <w:rPr>
          <w:rFonts w:cs="Arial"/>
          <w:sz w:val="22"/>
        </w:rPr>
        <w:t>für Rollstuhlfahrer*</w:t>
      </w:r>
      <w:r w:rsidR="00EA44BA" w:rsidRPr="005A17FD">
        <w:rPr>
          <w:rFonts w:cs="Arial"/>
          <w:sz w:val="22"/>
        </w:rPr>
        <w:t xml:space="preserve">innen, </w:t>
      </w:r>
      <w:r w:rsidRPr="005A17FD">
        <w:rPr>
          <w:rFonts w:cs="Arial"/>
          <w:sz w:val="22"/>
        </w:rPr>
        <w:t>Elt</w:t>
      </w:r>
      <w:r w:rsidR="008E76CB" w:rsidRPr="005A17FD">
        <w:rPr>
          <w:rFonts w:cs="Arial"/>
          <w:sz w:val="22"/>
        </w:rPr>
        <w:t>ern mit Kinderwagen oder ältere</w:t>
      </w:r>
      <w:r w:rsidR="0023693B" w:rsidRPr="005A17FD">
        <w:rPr>
          <w:rFonts w:cs="Arial"/>
          <w:sz w:val="22"/>
        </w:rPr>
        <w:t xml:space="preserve"> Menschen mit Rollatoren</w:t>
      </w:r>
    </w:p>
    <w:p w14:paraId="3F2A0A5D" w14:textId="77777777" w:rsidR="00EA44BA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Leitsysteme in Gebäuden und im öffentlichen Raum </w:t>
      </w:r>
      <w:r w:rsidR="00EA44BA" w:rsidRPr="005A17FD">
        <w:rPr>
          <w:rFonts w:cs="Arial"/>
          <w:sz w:val="22"/>
        </w:rPr>
        <w:t>für eine selbstständige Orientierung blin</w:t>
      </w:r>
      <w:r w:rsidR="00EA44BA" w:rsidRPr="005A17FD">
        <w:rPr>
          <w:rFonts w:cs="Arial"/>
          <w:sz w:val="22"/>
        </w:rPr>
        <w:softHyphen/>
        <w:t xml:space="preserve">der </w:t>
      </w:r>
      <w:r w:rsidR="008E76CB" w:rsidRPr="005A17FD">
        <w:rPr>
          <w:rFonts w:cs="Arial"/>
          <w:sz w:val="22"/>
        </w:rPr>
        <w:t>und seheingeschränkter</w:t>
      </w:r>
      <w:r w:rsidRPr="005A17FD">
        <w:rPr>
          <w:rFonts w:cs="Arial"/>
          <w:sz w:val="22"/>
        </w:rPr>
        <w:t xml:space="preserve"> Menschen</w:t>
      </w:r>
    </w:p>
    <w:p w14:paraId="4ADC5F56" w14:textId="77777777" w:rsidR="00EA44BA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Induktive Höranlagen </w:t>
      </w:r>
      <w:r w:rsidR="008E76CB" w:rsidRPr="005A17FD">
        <w:rPr>
          <w:rFonts w:cs="Arial"/>
          <w:sz w:val="22"/>
        </w:rPr>
        <w:t>für schwerhörige</w:t>
      </w:r>
      <w:r w:rsidR="00EA44BA" w:rsidRPr="005A17FD">
        <w:rPr>
          <w:rFonts w:cs="Arial"/>
          <w:sz w:val="22"/>
        </w:rPr>
        <w:t xml:space="preserve"> Menschen</w:t>
      </w:r>
    </w:p>
    <w:p w14:paraId="03424003" w14:textId="77777777" w:rsidR="00EA44BA" w:rsidRPr="005A17FD" w:rsidRDefault="00EA44BA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Texte in leichter und e</w:t>
      </w:r>
      <w:r w:rsidR="003C4650" w:rsidRPr="005A17FD">
        <w:rPr>
          <w:rFonts w:cs="Arial"/>
          <w:sz w:val="22"/>
        </w:rPr>
        <w:t xml:space="preserve">infacher Sprache </w:t>
      </w:r>
      <w:r w:rsidRPr="005A17FD">
        <w:rPr>
          <w:rFonts w:cs="Arial"/>
          <w:sz w:val="22"/>
        </w:rPr>
        <w:t>für Menschen mit geistiger Behinderung oder geringen Deutschkenntnissen</w:t>
      </w:r>
    </w:p>
    <w:p w14:paraId="1F9E576F" w14:textId="5D4CEFC8" w:rsidR="00EA44BA" w:rsidRPr="005A17FD" w:rsidRDefault="005A17FD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Gebärdensprachdolmetscher*</w:t>
      </w:r>
      <w:r w:rsidR="003C4650" w:rsidRPr="005A17FD">
        <w:rPr>
          <w:rFonts w:cs="Arial"/>
          <w:sz w:val="22"/>
        </w:rPr>
        <w:t xml:space="preserve">innen </w:t>
      </w:r>
      <w:r w:rsidR="00EA44BA" w:rsidRPr="005A17FD">
        <w:rPr>
          <w:rFonts w:cs="Arial"/>
          <w:sz w:val="22"/>
        </w:rPr>
        <w:t>für den Austausch zwischen</w:t>
      </w:r>
      <w:r w:rsidR="003C4650" w:rsidRPr="005A17FD">
        <w:rPr>
          <w:rFonts w:cs="Arial"/>
          <w:sz w:val="22"/>
        </w:rPr>
        <w:t xml:space="preserve"> gehörlose</w:t>
      </w:r>
      <w:r w:rsidR="008E76CB" w:rsidRPr="005A17FD">
        <w:rPr>
          <w:rFonts w:cs="Arial"/>
          <w:sz w:val="22"/>
        </w:rPr>
        <w:t>n</w:t>
      </w:r>
      <w:r w:rsidR="003C4650" w:rsidRPr="005A17FD">
        <w:rPr>
          <w:rFonts w:cs="Arial"/>
          <w:sz w:val="22"/>
        </w:rPr>
        <w:t xml:space="preserve"> Menschen </w:t>
      </w:r>
      <w:r w:rsidR="00EA44BA" w:rsidRPr="005A17FD">
        <w:rPr>
          <w:rFonts w:cs="Arial"/>
          <w:sz w:val="22"/>
        </w:rPr>
        <w:t>und</w:t>
      </w:r>
      <w:r w:rsidR="003C4650" w:rsidRPr="005A17FD">
        <w:rPr>
          <w:rFonts w:cs="Arial"/>
          <w:sz w:val="22"/>
        </w:rPr>
        <w:t xml:space="preserve"> hörenden Menschen </w:t>
      </w:r>
    </w:p>
    <w:p w14:paraId="188CF47A" w14:textId="77777777" w:rsidR="003C4650" w:rsidRPr="005A17FD" w:rsidRDefault="003C465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Videos mit Untertiteln </w:t>
      </w:r>
      <w:r w:rsidR="008E76CB" w:rsidRPr="005A17FD">
        <w:rPr>
          <w:rFonts w:cs="Arial"/>
          <w:sz w:val="22"/>
        </w:rPr>
        <w:t>für höreingeschränkte</w:t>
      </w:r>
      <w:r w:rsidR="00EA44BA" w:rsidRPr="005A17FD">
        <w:rPr>
          <w:rFonts w:cs="Arial"/>
          <w:sz w:val="22"/>
        </w:rPr>
        <w:t xml:space="preserve"> Menschen</w:t>
      </w:r>
    </w:p>
    <w:p w14:paraId="728BAACF" w14:textId="41F64916" w:rsidR="00EA3DFD" w:rsidRPr="005A17FD" w:rsidRDefault="0023693B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Abbau von </w:t>
      </w:r>
      <w:r w:rsidR="00EA3DFD" w:rsidRPr="005A17FD">
        <w:rPr>
          <w:rFonts w:cs="Arial"/>
          <w:sz w:val="22"/>
        </w:rPr>
        <w:t>Kontakt- und Kommunikationsbarrieren psychisch erkrankter Menschen</w:t>
      </w:r>
      <w:r w:rsidR="000247C3" w:rsidRPr="005A17FD">
        <w:rPr>
          <w:rFonts w:cs="Arial"/>
          <w:sz w:val="22"/>
        </w:rPr>
        <w:t xml:space="preserve"> zum Beispiel durch digitale Kontaktmöglichkeiten </w:t>
      </w:r>
    </w:p>
    <w:p w14:paraId="7324B3C4" w14:textId="77777777" w:rsidR="00C26862" w:rsidRPr="005A17FD" w:rsidRDefault="000F3B80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a</w:t>
      </w:r>
      <w:r w:rsidR="00EA3DFD" w:rsidRPr="005A17FD">
        <w:rPr>
          <w:rFonts w:cs="Arial"/>
          <w:sz w:val="22"/>
        </w:rPr>
        <w:t>bgestimmtes Design bei (Online-)Abbildungen für Menschen mit einer Farbsehschwäche, Farbfehlsichtigkeit oder Farbenb</w:t>
      </w:r>
      <w:r w:rsidR="003971F9" w:rsidRPr="005A17FD">
        <w:rPr>
          <w:rFonts w:cs="Arial"/>
          <w:sz w:val="22"/>
        </w:rPr>
        <w:t>lindheit</w:t>
      </w:r>
    </w:p>
    <w:p w14:paraId="62116E0C" w14:textId="77777777" w:rsidR="003971F9" w:rsidRPr="005A17FD" w:rsidRDefault="003971F9" w:rsidP="001463B9">
      <w:pPr>
        <w:pStyle w:val="Listenabsatz"/>
        <w:numPr>
          <w:ilvl w:val="0"/>
          <w:numId w:val="20"/>
        </w:numPr>
        <w:spacing w:line="360" w:lineRule="auto"/>
        <w:jc w:val="both"/>
        <w:rPr>
          <w:rFonts w:cs="Arial"/>
          <w:sz w:val="22"/>
        </w:rPr>
      </w:pPr>
      <w:r w:rsidRPr="005A17FD">
        <w:rPr>
          <w:rFonts w:cs="Arial"/>
          <w:sz w:val="22"/>
        </w:rPr>
        <w:t>Veröffentlichung der potentiellen Barriere(-freiheit) z. B. durch die App „</w:t>
      </w:r>
      <w:proofErr w:type="spellStart"/>
      <w:r w:rsidRPr="005A17FD">
        <w:rPr>
          <w:rFonts w:cs="Arial"/>
          <w:sz w:val="22"/>
        </w:rPr>
        <w:t>Wheelmap</w:t>
      </w:r>
      <w:proofErr w:type="spellEnd"/>
      <w:r w:rsidRPr="005A17FD">
        <w:rPr>
          <w:rFonts w:cs="Arial"/>
          <w:sz w:val="22"/>
        </w:rPr>
        <w:t>“</w:t>
      </w:r>
    </w:p>
    <w:p w14:paraId="51B7A856" w14:textId="77777777" w:rsidR="00D10AE4" w:rsidRPr="005A17FD" w:rsidRDefault="00D10AE4" w:rsidP="001463B9">
      <w:pPr>
        <w:spacing w:line="360" w:lineRule="auto"/>
        <w:jc w:val="center"/>
        <w:rPr>
          <w:rFonts w:cs="Arial"/>
          <w:b/>
          <w:color w:val="4F6228" w:themeColor="accent3" w:themeShade="80"/>
          <w:szCs w:val="24"/>
        </w:rPr>
      </w:pPr>
    </w:p>
    <w:p w14:paraId="712E43D6" w14:textId="2C666699" w:rsidR="000247C3" w:rsidRDefault="000247C3" w:rsidP="005A17FD">
      <w:pPr>
        <w:rPr>
          <w:rFonts w:cs="Arial"/>
          <w:b/>
          <w:color w:val="009242"/>
          <w:sz w:val="22"/>
          <w:szCs w:val="28"/>
        </w:rPr>
      </w:pPr>
      <w:r w:rsidRPr="005A17FD">
        <w:rPr>
          <w:rFonts w:cs="Arial"/>
          <w:b/>
          <w:color w:val="009242"/>
          <w:sz w:val="22"/>
          <w:szCs w:val="28"/>
        </w:rPr>
        <w:t>Wo finde ich nähere Informationen?</w:t>
      </w:r>
      <w:r w:rsidR="009F4A60">
        <w:rPr>
          <w:rStyle w:val="Funotenzeichen"/>
          <w:rFonts w:cs="Arial"/>
          <w:b/>
          <w:color w:val="009242"/>
          <w:sz w:val="22"/>
          <w:szCs w:val="28"/>
        </w:rPr>
        <w:footnoteReference w:id="1"/>
      </w:r>
    </w:p>
    <w:p w14:paraId="60DD44E4" w14:textId="77777777" w:rsidR="005A17FD" w:rsidRPr="005A17FD" w:rsidRDefault="005A17FD" w:rsidP="005A17FD">
      <w:pPr>
        <w:rPr>
          <w:rFonts w:cs="Arial"/>
          <w:b/>
          <w:color w:val="009242"/>
          <w:sz w:val="22"/>
          <w:szCs w:val="28"/>
        </w:rPr>
      </w:pPr>
    </w:p>
    <w:p w14:paraId="5EEBDA34" w14:textId="1D69715A" w:rsidR="00EC2A76" w:rsidRPr="005A17FD" w:rsidRDefault="00EC2A76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Behinderungsformen – Ein kurzer Überblick: </w:t>
      </w:r>
      <w:hyperlink r:id="rId8" w:history="1">
        <w:r w:rsidRPr="005A17FD">
          <w:rPr>
            <w:rFonts w:cs="Arial"/>
            <w:sz w:val="22"/>
            <w:u w:val="single"/>
          </w:rPr>
          <w:t>Behinderungsformen - ein kurzer Überblick - Aktion Mensch (aktion-mensch.de)</w:t>
        </w:r>
      </w:hyperlink>
    </w:p>
    <w:p w14:paraId="191EE172" w14:textId="77777777" w:rsidR="00EC2A76" w:rsidRPr="005A17FD" w:rsidRDefault="00EC2A76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Einführung in die Relevanz barrierefreier Gemeinden: </w:t>
      </w:r>
      <w:hyperlink r:id="rId9" w:history="1">
        <w:proofErr w:type="spellStart"/>
        <w:r w:rsidRPr="005A17FD">
          <w:rPr>
            <w:rFonts w:cs="Arial"/>
            <w:sz w:val="22"/>
            <w:u w:val="single"/>
          </w:rPr>
          <w:t>Erklärvideo</w:t>
        </w:r>
        <w:proofErr w:type="spellEnd"/>
        <w:r w:rsidRPr="005A17FD">
          <w:rPr>
            <w:rFonts w:cs="Arial"/>
            <w:sz w:val="22"/>
            <w:u w:val="single"/>
          </w:rPr>
          <w:t xml:space="preserve"> „Alle inklusive?! - Deshalb: Barrierefreie Gemeinden!“ - YouTube</w:t>
        </w:r>
      </w:hyperlink>
    </w:p>
    <w:p w14:paraId="50BBA31C" w14:textId="77777777" w:rsidR="00EC2A76" w:rsidRPr="005A17FD" w:rsidRDefault="00EC2A76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Erläuterung digitaler Barrieren: </w:t>
      </w:r>
      <w:hyperlink r:id="rId10" w:history="1">
        <w:r w:rsidRPr="005A17FD">
          <w:rPr>
            <w:rFonts w:cs="Arial"/>
            <w:sz w:val="22"/>
            <w:u w:val="single"/>
          </w:rPr>
          <w:t>Digitale Barrierefreiheit - YouTube</w:t>
        </w:r>
      </w:hyperlink>
    </w:p>
    <w:p w14:paraId="496D5B10" w14:textId="77777777" w:rsidR="00410A25" w:rsidRPr="005A17FD" w:rsidRDefault="00C53E5F" w:rsidP="00B26494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  <w:u w:val="single"/>
        </w:rPr>
      </w:pPr>
      <w:r w:rsidRPr="005A17FD">
        <w:rPr>
          <w:rFonts w:cs="Arial"/>
          <w:sz w:val="22"/>
        </w:rPr>
        <w:t xml:space="preserve">Farbenblindheit - </w:t>
      </w:r>
      <w:r w:rsidR="00410A25" w:rsidRPr="005A17FD">
        <w:rPr>
          <w:rFonts w:cs="Arial"/>
          <w:sz w:val="22"/>
        </w:rPr>
        <w:t xml:space="preserve">5 Tipps für ein barrierefreies Internet: </w:t>
      </w:r>
      <w:hyperlink r:id="rId11" w:history="1">
        <w:r w:rsidR="00410A25" w:rsidRPr="005A17FD">
          <w:rPr>
            <w:rFonts w:cs="Arial"/>
            <w:sz w:val="22"/>
            <w:u w:val="single"/>
          </w:rPr>
          <w:t>Farbenblindheit: 5 Tipps für barrierefreies Webdesign (drkpi.com)</w:t>
        </w:r>
      </w:hyperlink>
      <w:r w:rsidR="00410A25" w:rsidRPr="005A17FD">
        <w:rPr>
          <w:rFonts w:cs="Arial"/>
          <w:sz w:val="22"/>
          <w:u w:val="single"/>
        </w:rPr>
        <w:t xml:space="preserve"> </w:t>
      </w:r>
    </w:p>
    <w:p w14:paraId="2740B339" w14:textId="301D9994" w:rsidR="00716E51" w:rsidRPr="005A17FD" w:rsidRDefault="00EC2A76" w:rsidP="000E447A">
      <w:pPr>
        <w:pStyle w:val="Listenabsatz"/>
        <w:numPr>
          <w:ilvl w:val="0"/>
          <w:numId w:val="15"/>
        </w:numPr>
        <w:spacing w:line="360" w:lineRule="auto"/>
        <w:rPr>
          <w:rFonts w:cs="Arial"/>
          <w:sz w:val="22"/>
        </w:rPr>
      </w:pPr>
      <w:r w:rsidRPr="005A17FD">
        <w:rPr>
          <w:rFonts w:cs="Arial"/>
          <w:sz w:val="22"/>
        </w:rPr>
        <w:t xml:space="preserve">Elemente für eine barrierefrei gestaltete Initiative: </w:t>
      </w:r>
      <w:hyperlink r:id="rId12" w:history="1">
        <w:r w:rsidRPr="005A17FD">
          <w:rPr>
            <w:rFonts w:cs="Arial"/>
            <w:sz w:val="22"/>
            <w:u w:val="single"/>
          </w:rPr>
          <w:t xml:space="preserve">So gestaltet ihr eure Initiative </w:t>
        </w:r>
        <w:proofErr w:type="spellStart"/>
        <w:r w:rsidRPr="005A17FD">
          <w:rPr>
            <w:rFonts w:cs="Arial"/>
            <w:sz w:val="22"/>
            <w:u w:val="single"/>
          </w:rPr>
          <w:t>barrierearm</w:t>
        </w:r>
        <w:proofErr w:type="spellEnd"/>
        <w:r w:rsidRPr="005A17FD">
          <w:rPr>
            <w:rFonts w:cs="Arial"/>
            <w:sz w:val="22"/>
            <w:u w:val="single"/>
          </w:rPr>
          <w:t xml:space="preserve"> | MehrWert21</w:t>
        </w:r>
      </w:hyperlink>
    </w:p>
    <w:sectPr w:rsidR="00716E51" w:rsidRPr="005A17FD" w:rsidSect="002D08CC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B844" w14:textId="77777777" w:rsidR="007F7D08" w:rsidRDefault="007F7D08" w:rsidP="007F7D08">
      <w:r>
        <w:separator/>
      </w:r>
    </w:p>
  </w:endnote>
  <w:endnote w:type="continuationSeparator" w:id="0">
    <w:p w14:paraId="70EE23F2" w14:textId="77777777" w:rsidR="007F7D08" w:rsidRDefault="007F7D08" w:rsidP="007F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on Mensch Light">
    <w:altName w:val="Aktion Mensch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749400"/>
      <w:docPartObj>
        <w:docPartGallery w:val="Page Numbers (Bottom of Page)"/>
        <w:docPartUnique/>
      </w:docPartObj>
    </w:sdtPr>
    <w:sdtEndPr/>
    <w:sdtContent>
      <w:p w14:paraId="5CB95D4D" w14:textId="7EF303DC" w:rsidR="009F4A60" w:rsidRDefault="009F4A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D3">
          <w:rPr>
            <w:noProof/>
          </w:rPr>
          <w:t>1</w:t>
        </w:r>
        <w:r>
          <w:fldChar w:fldCharType="end"/>
        </w:r>
      </w:p>
    </w:sdtContent>
  </w:sdt>
  <w:p w14:paraId="363146ED" w14:textId="77777777" w:rsidR="009F4A60" w:rsidRDefault="009F4A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589C8" w14:textId="77777777" w:rsidR="007F7D08" w:rsidRDefault="007F7D08" w:rsidP="007F7D08">
      <w:r>
        <w:separator/>
      </w:r>
    </w:p>
  </w:footnote>
  <w:footnote w:type="continuationSeparator" w:id="0">
    <w:p w14:paraId="37C9E36B" w14:textId="77777777" w:rsidR="007F7D08" w:rsidRDefault="007F7D08" w:rsidP="007F7D08">
      <w:r>
        <w:continuationSeparator/>
      </w:r>
    </w:p>
  </w:footnote>
  <w:footnote w:id="1">
    <w:p w14:paraId="6F7AD27F" w14:textId="21BB9169" w:rsidR="009F4A60" w:rsidRDefault="009F4A60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Zu</w:t>
      </w:r>
      <w:r w:rsidRPr="00A7013F">
        <w:rPr>
          <w:sz w:val="16"/>
          <w:szCs w:val="16"/>
        </w:rPr>
        <w:t xml:space="preserve">sätzlich wurden für diesen Text u.a. folgende Quellen verwendet: </w:t>
      </w:r>
      <w:hyperlink r:id="rId1" w:history="1">
        <w:r w:rsidRPr="00A7013F">
          <w:rPr>
            <w:rFonts w:cs="Arial"/>
            <w:sz w:val="16"/>
            <w:szCs w:val="16"/>
            <w:u w:val="single"/>
          </w:rPr>
          <w:t>Definition von Behinderung | BMZ</w:t>
        </w:r>
      </w:hyperlink>
      <w:r>
        <w:rPr>
          <w:rFonts w:cs="Arial"/>
          <w:sz w:val="16"/>
          <w:szCs w:val="16"/>
          <w:u w:val="single"/>
        </w:rPr>
        <w:t>,</w:t>
      </w:r>
      <w:r w:rsidRPr="00A7013F">
        <w:rPr>
          <w:rFonts w:cs="Arial"/>
          <w:sz w:val="16"/>
          <w:szCs w:val="16"/>
        </w:rPr>
        <w:t xml:space="preserve"> </w:t>
      </w:r>
      <w:hyperlink r:id="rId2" w:anchor="was-hei-t-barrierefreiheit-eigentlich-" w:history="1">
        <w:r w:rsidRPr="00BD6446">
          <w:rPr>
            <w:rFonts w:cs="Arial"/>
            <w:sz w:val="16"/>
            <w:szCs w:val="16"/>
            <w:u w:val="single"/>
          </w:rPr>
          <w:t>Barrierefreiheit für Menschen mit Behinderung (lebenshilfe.de)</w:t>
        </w:r>
      </w:hyperlink>
      <w:r w:rsidRPr="00BD6446">
        <w:rPr>
          <w:rFonts w:cs="Arial"/>
          <w:sz w:val="16"/>
          <w:szCs w:val="16"/>
        </w:rPr>
        <w:t xml:space="preserve">, </w:t>
      </w:r>
      <w:hyperlink r:id="rId3" w:history="1">
        <w:r w:rsidRPr="00BD6446">
          <w:rPr>
            <w:rStyle w:val="Hyperlink"/>
            <w:rFonts w:cs="Arial"/>
            <w:color w:val="auto"/>
            <w:sz w:val="16"/>
            <w:szCs w:val="16"/>
          </w:rPr>
          <w:t xml:space="preserve">ZDF </w:t>
        </w:r>
        <w:proofErr w:type="spellStart"/>
        <w:r w:rsidRPr="00BD6446">
          <w:rPr>
            <w:rStyle w:val="Hyperlink"/>
            <w:rFonts w:cs="Arial"/>
            <w:color w:val="auto"/>
            <w:sz w:val="16"/>
            <w:szCs w:val="16"/>
          </w:rPr>
          <w:t>heutplus</w:t>
        </w:r>
        <w:proofErr w:type="spellEnd"/>
        <w:r w:rsidRPr="00BD6446">
          <w:rPr>
            <w:rStyle w:val="Hyperlink"/>
            <w:rFonts w:cs="Arial"/>
            <w:color w:val="auto"/>
            <w:sz w:val="16"/>
            <w:szCs w:val="16"/>
          </w:rPr>
          <w:t xml:space="preserve"> vom 15. März 2016</w:t>
        </w:r>
      </w:hyperlink>
      <w:r w:rsidRPr="00BD6446">
        <w:rPr>
          <w:rFonts w:cs="Arial"/>
          <w:sz w:val="16"/>
          <w:szCs w:val="16"/>
        </w:rPr>
        <w:t xml:space="preserve">, </w:t>
      </w:r>
      <w:hyperlink r:id="rId4" w:history="1">
        <w:r w:rsidRPr="00BD6446">
          <w:rPr>
            <w:rStyle w:val="Hyperlink"/>
            <w:rFonts w:cs="Arial"/>
            <w:color w:val="auto"/>
            <w:sz w:val="16"/>
            <w:szCs w:val="16"/>
          </w:rPr>
          <w:t>Barrierefreiheit in Nachhaltigkeitsinitiativen</w:t>
        </w:r>
      </w:hyperlink>
      <w:r w:rsidRPr="00BD6446">
        <w:rPr>
          <w:rFonts w:cs="Arial"/>
          <w:sz w:val="16"/>
          <w:szCs w:val="16"/>
        </w:rPr>
        <w:t xml:space="preserve">, </w:t>
      </w:r>
      <w:hyperlink r:id="rId5" w:history="1">
        <w:r w:rsidRPr="00BD6446">
          <w:rPr>
            <w:rStyle w:val="Hyperlink"/>
            <w:rFonts w:cs="Arial"/>
            <w:color w:val="auto"/>
            <w:sz w:val="16"/>
            <w:szCs w:val="16"/>
          </w:rPr>
          <w:t>Lebenshilfe LSA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2B398" w14:textId="26F99F3C" w:rsidR="008549D3" w:rsidRDefault="008549D3">
    <w:pPr>
      <w:pStyle w:val="Kopfzeile"/>
      <w:rPr>
        <w:rFonts w:cs="Arial"/>
        <w:b/>
        <w:color w:val="009242"/>
        <w:sz w:val="28"/>
        <w:szCs w:val="28"/>
      </w:rPr>
    </w:pPr>
    <w:r w:rsidRPr="008549D3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14A0C7A6" wp14:editId="3453BD14">
          <wp:simplePos x="0" y="0"/>
          <wp:positionH relativeFrom="margin">
            <wp:posOffset>4741545</wp:posOffset>
          </wp:positionH>
          <wp:positionV relativeFrom="paragraph">
            <wp:posOffset>-335280</wp:posOffset>
          </wp:positionV>
          <wp:extent cx="1096010" cy="1096010"/>
          <wp:effectExtent l="0" t="0" r="8890" b="8890"/>
          <wp:wrapTight wrapText="bothSides">
            <wp:wrapPolygon edited="0">
              <wp:start x="0" y="0"/>
              <wp:lineTo x="0" y="21400"/>
              <wp:lineTo x="21400" y="21400"/>
              <wp:lineTo x="21400" y="0"/>
              <wp:lineTo x="0" y="0"/>
            </wp:wrapPolygon>
          </wp:wrapTight>
          <wp:docPr id="2" name="Grafik 2" descr="\\kreis-steinfurt.lokal\CitrixProfile\ProfileInt04\b904293\ctxupm\Desktop\Logo S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reis-steinfurt.lokal\CitrixProfile\ProfileInt04\b904293\ctxupm\Desktop\Logo S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1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7FD" w:rsidRPr="005A17FD">
      <w:rPr>
        <w:rFonts w:cs="Arial"/>
        <w:b/>
        <w:color w:val="009242"/>
        <w:sz w:val="28"/>
        <w:szCs w:val="28"/>
      </w:rPr>
      <w:t>Info zur Barrierefreiheit</w:t>
    </w:r>
  </w:p>
  <w:p w14:paraId="515E8A4D" w14:textId="77777777" w:rsidR="008549D3" w:rsidRDefault="008549D3">
    <w:pPr>
      <w:pStyle w:val="Kopfzeile"/>
      <w:rPr>
        <w:rFonts w:cs="Arial"/>
        <w:b/>
        <w:color w:val="009242"/>
        <w:sz w:val="28"/>
        <w:szCs w:val="28"/>
      </w:rPr>
    </w:pPr>
  </w:p>
  <w:p w14:paraId="3F77937B" w14:textId="77777777" w:rsidR="008549D3" w:rsidRPr="008549D3" w:rsidRDefault="008549D3">
    <w:pPr>
      <w:pStyle w:val="Kopfzeile"/>
      <w:rPr>
        <w:rFonts w:cs="Arial"/>
        <w:b/>
        <w:color w:val="009242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947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C2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122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4EA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7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6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0F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87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0ED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2A70FD"/>
    <w:multiLevelType w:val="hybridMultilevel"/>
    <w:tmpl w:val="E05225A0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F53A3F"/>
    <w:multiLevelType w:val="hybridMultilevel"/>
    <w:tmpl w:val="5F269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F33A4"/>
    <w:multiLevelType w:val="hybridMultilevel"/>
    <w:tmpl w:val="9634F0A0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8B722A"/>
    <w:multiLevelType w:val="hybridMultilevel"/>
    <w:tmpl w:val="A9B622D2"/>
    <w:lvl w:ilvl="0" w:tplc="C5CEF72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6D7219"/>
    <w:multiLevelType w:val="hybridMultilevel"/>
    <w:tmpl w:val="125A69E0"/>
    <w:lvl w:ilvl="0" w:tplc="29BA3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255D3"/>
    <w:multiLevelType w:val="hybridMultilevel"/>
    <w:tmpl w:val="867607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40D7C"/>
    <w:multiLevelType w:val="hybridMultilevel"/>
    <w:tmpl w:val="EC423076"/>
    <w:lvl w:ilvl="0" w:tplc="29BA3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8038A"/>
    <w:multiLevelType w:val="hybridMultilevel"/>
    <w:tmpl w:val="2766B8E8"/>
    <w:lvl w:ilvl="0" w:tplc="3FAC1FAA">
      <w:start w:val="3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227C2"/>
    <w:multiLevelType w:val="hybridMultilevel"/>
    <w:tmpl w:val="067E557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B467EF9"/>
    <w:multiLevelType w:val="hybridMultilevel"/>
    <w:tmpl w:val="EAAC5A7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14"/>
  </w:num>
  <w:num w:numId="15">
    <w:abstractNumId w:val="19"/>
  </w:num>
  <w:num w:numId="16">
    <w:abstractNumId w:val="18"/>
  </w:num>
  <w:num w:numId="17">
    <w:abstractNumId w:val="10"/>
  </w:num>
  <w:num w:numId="18">
    <w:abstractNumId w:val="15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51"/>
    <w:rsid w:val="00005F9A"/>
    <w:rsid w:val="000247C3"/>
    <w:rsid w:val="000B082C"/>
    <w:rsid w:val="000F3B80"/>
    <w:rsid w:val="001156F4"/>
    <w:rsid w:val="0013460F"/>
    <w:rsid w:val="001463B9"/>
    <w:rsid w:val="001A2571"/>
    <w:rsid w:val="001B16D0"/>
    <w:rsid w:val="0023693B"/>
    <w:rsid w:val="0025338F"/>
    <w:rsid w:val="00284E61"/>
    <w:rsid w:val="002D08CC"/>
    <w:rsid w:val="003501C8"/>
    <w:rsid w:val="003971F9"/>
    <w:rsid w:val="003C4650"/>
    <w:rsid w:val="00410A25"/>
    <w:rsid w:val="00452505"/>
    <w:rsid w:val="00456302"/>
    <w:rsid w:val="0054219C"/>
    <w:rsid w:val="005A17FD"/>
    <w:rsid w:val="005D6D05"/>
    <w:rsid w:val="00645475"/>
    <w:rsid w:val="00716E51"/>
    <w:rsid w:val="00767F9B"/>
    <w:rsid w:val="00794672"/>
    <w:rsid w:val="007F7D08"/>
    <w:rsid w:val="008549D3"/>
    <w:rsid w:val="008A0CB6"/>
    <w:rsid w:val="008B5BA0"/>
    <w:rsid w:val="008E76CB"/>
    <w:rsid w:val="009073CF"/>
    <w:rsid w:val="009F3E2D"/>
    <w:rsid w:val="009F4A60"/>
    <w:rsid w:val="009F7EA7"/>
    <w:rsid w:val="00A55DAB"/>
    <w:rsid w:val="00A7013F"/>
    <w:rsid w:val="00AE1429"/>
    <w:rsid w:val="00B16293"/>
    <w:rsid w:val="00B26494"/>
    <w:rsid w:val="00B36094"/>
    <w:rsid w:val="00B46FEA"/>
    <w:rsid w:val="00B92E13"/>
    <w:rsid w:val="00BA7E9F"/>
    <w:rsid w:val="00BD6446"/>
    <w:rsid w:val="00C26862"/>
    <w:rsid w:val="00C53E5F"/>
    <w:rsid w:val="00CC6662"/>
    <w:rsid w:val="00D10AE4"/>
    <w:rsid w:val="00D31C59"/>
    <w:rsid w:val="00D76E55"/>
    <w:rsid w:val="00DC3ADF"/>
    <w:rsid w:val="00E040FF"/>
    <w:rsid w:val="00E725A9"/>
    <w:rsid w:val="00E94AE7"/>
    <w:rsid w:val="00EA3DFD"/>
    <w:rsid w:val="00EA44BA"/>
    <w:rsid w:val="00EC2A76"/>
    <w:rsid w:val="00EE629C"/>
    <w:rsid w:val="00EF3DFA"/>
    <w:rsid w:val="00F22D4C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7B17FB"/>
  <w15:chartTrackingRefBased/>
  <w15:docId w15:val="{04AEB3DB-291C-498B-BD76-CA5B5E02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094"/>
    <w:pPr>
      <w:spacing w:after="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4AE7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AE7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E9F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E9F"/>
    <w:pPr>
      <w:keepNext/>
      <w:keepLines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E9F"/>
    <w:pPr>
      <w:keepNext/>
      <w:keepLines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E9F"/>
    <w:pPr>
      <w:keepNext/>
      <w:keepLines/>
      <w:outlineLvl w:val="5"/>
    </w:pPr>
    <w:rPr>
      <w:rFonts w:eastAsiaTheme="majorEastAsia" w:cstheme="majorBidi"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E9F"/>
    <w:pPr>
      <w:keepNext/>
      <w:keepLines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E9F"/>
    <w:pPr>
      <w:keepNext/>
      <w:keepLines/>
      <w:outlineLvl w:val="7"/>
    </w:pPr>
    <w:rPr>
      <w:rFonts w:eastAsiaTheme="majorEastAsia" w:cstheme="majorBidi"/>
      <w:color w:val="000000" w:themeColor="tex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BA7E9F"/>
    <w:pPr>
      <w:keepNext/>
      <w:keepLines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AE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AE7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A7E9F"/>
    <w:rPr>
      <w:rFonts w:cs="Arial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BA7E9F"/>
    <w:rPr>
      <w:rFonts w:ascii="Arial" w:hAnsi="Arial" w:cs="Arial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E9F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E9F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E9F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E9F"/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E9F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E9F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E9F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E9F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A7E9F"/>
    <w:rPr>
      <w:rFonts w:ascii="Arial" w:eastAsiaTheme="majorEastAsia" w:hAnsi="Arial" w:cstheme="majorBidi"/>
      <w:iCs/>
      <w:color w:val="000000" w:themeColor="text1"/>
      <w:sz w:val="24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7E9F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7E9F"/>
    <w:rPr>
      <w:rFonts w:ascii="Arial" w:hAnsi="Arial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A7E9F"/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7E9F"/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A7E9F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7E9F"/>
    <w:rPr>
      <w:rFonts w:ascii="Arial" w:hAnsi="Arial"/>
      <w:sz w:val="16"/>
      <w:szCs w:val="16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A7E9F"/>
    <w:pPr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A7E9F"/>
    <w:rPr>
      <w:rFonts w:ascii="Arial" w:hAnsi="Arial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BA7E9F"/>
    <w:rPr>
      <w:rFonts w:ascii="Arial" w:hAnsi="Arial"/>
    </w:rPr>
  </w:style>
  <w:style w:type="paragraph" w:styleId="Standardeinzug">
    <w:name w:val="Normal Indent"/>
    <w:basedOn w:val="Standard"/>
    <w:uiPriority w:val="99"/>
    <w:semiHidden/>
    <w:unhideWhenUsed/>
    <w:rsid w:val="00BA7E9F"/>
    <w:pPr>
      <w:ind w:left="709"/>
    </w:pPr>
  </w:style>
  <w:style w:type="paragraph" w:styleId="StandardWeb">
    <w:name w:val="Normal (Web)"/>
    <w:basedOn w:val="Standard"/>
    <w:uiPriority w:val="99"/>
    <w:semiHidden/>
    <w:unhideWhenUsed/>
    <w:rsid w:val="00BA7E9F"/>
    <w:rPr>
      <w:rFonts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E9F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E9F"/>
    <w:rPr>
      <w:rFonts w:ascii="Arial" w:hAnsi="Arial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BA7E9F"/>
    <w:rPr>
      <w:rFonts w:ascii="Arial" w:hAnsi="Arial"/>
    </w:rPr>
  </w:style>
  <w:style w:type="character" w:styleId="SchwacherVerweis">
    <w:name w:val="Subtle Reference"/>
    <w:basedOn w:val="Absatz-Standardschriftart"/>
    <w:uiPriority w:val="31"/>
    <w:rsid w:val="00BA7E9F"/>
    <w:rPr>
      <w:smallCaps/>
      <w:color w:val="C0504D" w:themeColor="accent2"/>
      <w:u w:val="single"/>
    </w:rPr>
  </w:style>
  <w:style w:type="character" w:styleId="SchwacheHervorhebung">
    <w:name w:val="Subtle Emphasis"/>
    <w:basedOn w:val="Absatz-Standardschriftart"/>
    <w:uiPriority w:val="19"/>
    <w:rsid w:val="00BA7E9F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BA7E9F"/>
    <w:rPr>
      <w:rFonts w:eastAsiaTheme="majorEastAsia" w:cstheme="majorBidi"/>
      <w:b/>
      <w:bCs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A7E9F"/>
  </w:style>
  <w:style w:type="paragraph" w:styleId="Zitat">
    <w:name w:val="Quote"/>
    <w:basedOn w:val="Standard"/>
    <w:next w:val="Standard"/>
    <w:link w:val="ZitatZchn"/>
    <w:uiPriority w:val="29"/>
    <w:rsid w:val="00BA7E9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7E9F"/>
    <w:rPr>
      <w:rFonts w:ascii="Arial" w:hAnsi="Arial"/>
      <w:i/>
      <w:iCs/>
      <w:color w:val="000000" w:themeColor="text1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A7E9F"/>
  </w:style>
  <w:style w:type="character" w:customStyle="1" w:styleId="AnredeZchn">
    <w:name w:val="Anrede Zchn"/>
    <w:basedOn w:val="Absatz-Standardschriftart"/>
    <w:link w:val="Anrede"/>
    <w:uiPriority w:val="99"/>
    <w:semiHidden/>
    <w:rsid w:val="00BA7E9F"/>
    <w:rPr>
      <w:rFonts w:ascii="Arial" w:hAnsi="Arial"/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A7E9F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7E9F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A7E9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1" w:right="1151"/>
    </w:pPr>
    <w:rPr>
      <w:rFonts w:eastAsiaTheme="minorEastAsia"/>
      <w:i/>
      <w:iCs/>
      <w:color w:val="000000" w:themeColor="text1"/>
    </w:rPr>
  </w:style>
  <w:style w:type="character" w:styleId="Buchtitel">
    <w:name w:val="Book Title"/>
    <w:basedOn w:val="Absatz-Standardschriftart"/>
    <w:uiPriority w:val="33"/>
    <w:rsid w:val="00BA7E9F"/>
    <w:rPr>
      <w:rFonts w:ascii="Arial" w:hAnsi="Arial"/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7E9F"/>
  </w:style>
  <w:style w:type="character" w:customStyle="1" w:styleId="DatumZchn">
    <w:name w:val="Datum Zchn"/>
    <w:basedOn w:val="Absatz-Standardschriftart"/>
    <w:link w:val="Datum"/>
    <w:uiPriority w:val="99"/>
    <w:semiHidden/>
    <w:rsid w:val="00BA7E9F"/>
    <w:rPr>
      <w:rFonts w:ascii="Arial" w:hAnsi="Arial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A7E9F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A7E9F"/>
    <w:rPr>
      <w:rFonts w:ascii="Arial" w:hAnsi="Arial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7E9F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7E9F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A7E9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7E9F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A7E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E9F"/>
    <w:rPr>
      <w:rFonts w:ascii="Arial" w:hAnsi="Arial"/>
      <w:sz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7E9F"/>
    <w:pPr>
      <w:ind w:left="24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7E9F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7E9F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BA7E9F"/>
    <w:rPr>
      <w:b/>
      <w:bCs/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7E9F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A7E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E9F"/>
    <w:rPr>
      <w:rFonts w:ascii="Arial" w:hAnsi="Arial"/>
      <w:b/>
      <w:bCs/>
      <w:i/>
      <w:iCs/>
      <w:color w:val="000000" w:themeColor="text1"/>
      <w:sz w:val="24"/>
    </w:rPr>
  </w:style>
  <w:style w:type="paragraph" w:styleId="KeinLeerraum">
    <w:name w:val="No Spacing"/>
    <w:uiPriority w:val="1"/>
    <w:rsid w:val="00BA7E9F"/>
    <w:pPr>
      <w:spacing w:after="0" w:line="240" w:lineRule="auto"/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BA7E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E9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rsid w:val="00B360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25A9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C4650"/>
    <w:pPr>
      <w:autoSpaceDE w:val="0"/>
      <w:autoSpaceDN w:val="0"/>
      <w:adjustRightInd w:val="0"/>
      <w:spacing w:after="0" w:line="240" w:lineRule="auto"/>
    </w:pPr>
    <w:rPr>
      <w:rFonts w:ascii="Aktion Mensch Light" w:hAnsi="Aktion Mensch Light" w:cs="Aktion Mensch Light"/>
      <w:color w:val="000000"/>
      <w:sz w:val="24"/>
      <w:szCs w:val="24"/>
    </w:rPr>
  </w:style>
  <w:style w:type="character" w:customStyle="1" w:styleId="A3">
    <w:name w:val="A3"/>
    <w:uiPriority w:val="99"/>
    <w:rsid w:val="003C4650"/>
    <w:rPr>
      <w:rFonts w:cs="Aktion Mensch Light"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10A2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69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69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693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69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693B"/>
    <w:rPr>
      <w:rFonts w:ascii="Arial" w:hAnsi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F7D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F7D08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F7D08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unhideWhenUsed/>
    <w:rsid w:val="009F4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tion-mensch.de/inklusion/arbeit/fachkraefte-mit-behinderung-gewinnen/behinderungsform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hrwert.nrw/werkzeuge/alltagshilfen/barrierearme-initiativ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kpi.com/de/farbenblindheit-und-webdesign-tipps-und-tool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AyyDRu909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lFYhYkqTd0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DDTp4PH8jUY" TargetMode="External"/><Relationship Id="rId2" Type="http://schemas.openxmlformats.org/officeDocument/2006/relationships/hyperlink" Target="https://www.lebenshilfe.de/informieren/wohnen/barrierefreiheit-fuer-menschen-mit-behinderung" TargetMode="External"/><Relationship Id="rId1" Type="http://schemas.openxmlformats.org/officeDocument/2006/relationships/hyperlink" Target="https://www.bmz.de/de/themen/rechte-menschen-mit-behinderungen/definition-behinderung-20364" TargetMode="External"/><Relationship Id="rId5" Type="http://schemas.openxmlformats.org/officeDocument/2006/relationships/hyperlink" Target="https://bildung-lebenshilfe-lsa.de/kurs/barrierefreiheit-fuer-menschen-mit-psychischen-erkrankungen-was-heisst-das-copy-copy/pdf/" TargetMode="External"/><Relationship Id="rId4" Type="http://schemas.openxmlformats.org/officeDocument/2006/relationships/hyperlink" Target="https://www.youtube.com/watch?v=t4KKkRpSf1s&amp;t=33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FD0E-989A-45ED-AFA6-6BAA821C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Steinfurt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Zörnig</dc:creator>
  <cp:keywords/>
  <dc:description/>
  <cp:lastModifiedBy>Jana Dormann</cp:lastModifiedBy>
  <cp:revision>23</cp:revision>
  <dcterms:created xsi:type="dcterms:W3CDTF">2022-12-08T07:21:00Z</dcterms:created>
  <dcterms:modified xsi:type="dcterms:W3CDTF">2024-01-30T10:07:00Z</dcterms:modified>
</cp:coreProperties>
</file>